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A774" w14:textId="77777777" w:rsidR="00217181" w:rsidRDefault="00217181">
      <w:pPr>
        <w:pStyle w:val="Rubrik"/>
      </w:pPr>
    </w:p>
    <w:p w14:paraId="288F5812" w14:textId="1C6127F4" w:rsidR="00C25E8C" w:rsidRDefault="006E0EF8" w:rsidP="007C3CFD">
      <w:pPr>
        <w:pStyle w:val="Rubrik"/>
        <w:rPr>
          <w:rFonts w:ascii="Arial" w:hAnsi="Arial" w:cs="Arial"/>
          <w:sz w:val="32"/>
          <w:szCs w:val="32"/>
        </w:rPr>
      </w:pPr>
      <w:r w:rsidRPr="000627A9">
        <w:rPr>
          <w:rFonts w:ascii="Arial" w:hAnsi="Arial" w:cs="Arial"/>
          <w:sz w:val="32"/>
          <w:szCs w:val="32"/>
        </w:rPr>
        <w:t>Infor</w:t>
      </w:r>
      <w:r w:rsidR="003B7715" w:rsidRPr="000627A9">
        <w:rPr>
          <w:rFonts w:ascii="Arial" w:hAnsi="Arial" w:cs="Arial"/>
          <w:sz w:val="32"/>
          <w:szCs w:val="32"/>
        </w:rPr>
        <w:t>mation inför älgjakten 20</w:t>
      </w:r>
      <w:r w:rsidR="000627A9" w:rsidRPr="000627A9">
        <w:rPr>
          <w:rFonts w:ascii="Arial" w:hAnsi="Arial" w:cs="Arial"/>
          <w:sz w:val="32"/>
          <w:szCs w:val="32"/>
        </w:rPr>
        <w:t>2</w:t>
      </w:r>
      <w:r w:rsidR="00640B5A">
        <w:rPr>
          <w:rFonts w:ascii="Arial" w:hAnsi="Arial" w:cs="Arial"/>
          <w:sz w:val="32"/>
          <w:szCs w:val="32"/>
        </w:rPr>
        <w:t>1</w:t>
      </w:r>
      <w:r w:rsidR="003B7715" w:rsidRPr="000627A9">
        <w:rPr>
          <w:rFonts w:ascii="Arial" w:hAnsi="Arial" w:cs="Arial"/>
          <w:sz w:val="32"/>
          <w:szCs w:val="32"/>
        </w:rPr>
        <w:t>/20</w:t>
      </w:r>
      <w:r w:rsidR="004E5E10" w:rsidRPr="000627A9">
        <w:rPr>
          <w:rFonts w:ascii="Arial" w:hAnsi="Arial" w:cs="Arial"/>
          <w:sz w:val="32"/>
          <w:szCs w:val="32"/>
        </w:rPr>
        <w:t>2</w:t>
      </w:r>
      <w:r w:rsidR="000E432D">
        <w:rPr>
          <w:rFonts w:ascii="Arial" w:hAnsi="Arial" w:cs="Arial"/>
          <w:sz w:val="32"/>
          <w:szCs w:val="32"/>
        </w:rPr>
        <w:t>2</w:t>
      </w:r>
    </w:p>
    <w:p w14:paraId="6B00FC7E" w14:textId="77777777" w:rsidR="007C3CFD" w:rsidRPr="007C3CFD" w:rsidRDefault="007C3CFD" w:rsidP="007C3CFD">
      <w:pPr>
        <w:pStyle w:val="Rubrik"/>
        <w:rPr>
          <w:rFonts w:ascii="Arial" w:hAnsi="Arial" w:cs="Arial"/>
          <w:sz w:val="20"/>
        </w:rPr>
      </w:pPr>
    </w:p>
    <w:p w14:paraId="42E63742" w14:textId="626CF9FC" w:rsidR="00640B5A" w:rsidRPr="008A2B13" w:rsidRDefault="00640B5A" w:rsidP="18268D9C">
      <w:pPr>
        <w:widowControl w:val="0"/>
        <w:overflowPunct/>
        <w:textAlignment w:val="auto"/>
        <w:rPr>
          <w:rFonts w:ascii="Arial" w:hAnsi="Arial" w:cs="Arial"/>
          <w:b/>
          <w:bCs/>
          <w:color w:val="000000" w:themeColor="text1"/>
          <w:sz w:val="20"/>
        </w:rPr>
      </w:pPr>
      <w:r w:rsidRPr="008A2B13">
        <w:rPr>
          <w:rFonts w:ascii="Arial" w:hAnsi="Arial" w:cs="Arial"/>
          <w:b/>
          <w:bCs/>
          <w:color w:val="000000" w:themeColor="text1"/>
          <w:sz w:val="20"/>
        </w:rPr>
        <w:t>Enligt årsmötesbeslut är t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>illdelningen för 20</w:t>
      </w:r>
      <w:r w:rsidR="000627A9" w:rsidRPr="008A2B13">
        <w:rPr>
          <w:rFonts w:ascii="Arial" w:hAnsi="Arial" w:cs="Arial"/>
          <w:b/>
          <w:bCs/>
          <w:color w:val="000000" w:themeColor="text1"/>
          <w:sz w:val="20"/>
        </w:rPr>
        <w:t>2</w:t>
      </w:r>
      <w:r w:rsidRPr="008A2B13">
        <w:rPr>
          <w:rFonts w:ascii="Arial" w:hAnsi="Arial" w:cs="Arial"/>
          <w:b/>
          <w:bCs/>
          <w:color w:val="000000" w:themeColor="text1"/>
          <w:sz w:val="20"/>
        </w:rPr>
        <w:t>1</w:t>
      </w:r>
      <w:r w:rsidR="18268D9C" w:rsidRPr="008A2B13">
        <w:rPr>
          <w:rFonts w:ascii="Arial" w:hAnsi="Arial" w:cs="Arial"/>
          <w:b/>
          <w:bCs/>
          <w:color w:val="000000" w:themeColor="text1"/>
          <w:sz w:val="20"/>
        </w:rPr>
        <w:t xml:space="preserve"> års jakt är nu fastlagd</w:t>
      </w:r>
    </w:p>
    <w:p w14:paraId="4428C05F" w14:textId="6AB03723" w:rsidR="008A2B13" w:rsidRPr="008A2B13" w:rsidRDefault="00640B5A" w:rsidP="00640B5A">
      <w:pPr>
        <w:widowControl w:val="0"/>
        <w:overflowPunct/>
        <w:textAlignment w:val="auto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>F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>o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>m i år är ackumuleringen slopad och tilldelning sker numera genom att samtliga jaktlag delats in i 5 olika grupper, se separat tilldelningsbeslut</w:t>
      </w:r>
      <w:r w:rsidR="008A2B13" w:rsidRPr="008A2B13">
        <w:rPr>
          <w:rFonts w:ascii="Arial" w:hAnsi="Arial" w:cs="Arial"/>
          <w:color w:val="000000" w:themeColor="text1"/>
          <w:sz w:val="20"/>
        </w:rPr>
        <w:t>.</w:t>
      </w:r>
      <w:r w:rsid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 w:rsidRPr="008A2B13">
        <w:rPr>
          <w:rFonts w:ascii="Arial" w:hAnsi="Arial" w:cs="Arial"/>
          <w:b/>
          <w:bCs/>
          <w:color w:val="000000" w:themeColor="text1"/>
          <w:sz w:val="20"/>
        </w:rPr>
        <w:t>OBS!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>
        <w:rPr>
          <w:rFonts w:ascii="Arial" w:hAnsi="Arial" w:cs="Arial"/>
          <w:color w:val="000000" w:themeColor="text1"/>
          <w:sz w:val="20"/>
        </w:rPr>
        <w:t>De lag som ingår i gruppen för avlysning ska omedelbart meddela Fredrik Persson 0730-3191 45,</w:t>
      </w:r>
      <w:r w:rsidR="00F30CE6">
        <w:rPr>
          <w:rFonts w:ascii="Arial" w:hAnsi="Arial" w:cs="Arial"/>
          <w:color w:val="000000" w:themeColor="text1"/>
          <w:sz w:val="20"/>
        </w:rPr>
        <w:t xml:space="preserve"> </w:t>
      </w:r>
      <w:r w:rsidR="008A2B13">
        <w:rPr>
          <w:rFonts w:ascii="Arial" w:hAnsi="Arial" w:cs="Arial"/>
          <w:color w:val="000000" w:themeColor="text1"/>
          <w:sz w:val="20"/>
        </w:rPr>
        <w:t xml:space="preserve">så snart en vuxen </w:t>
      </w:r>
      <w:r w:rsidR="00F30CE6">
        <w:rPr>
          <w:rFonts w:ascii="Arial" w:hAnsi="Arial" w:cs="Arial"/>
          <w:color w:val="000000" w:themeColor="text1"/>
          <w:sz w:val="20"/>
        </w:rPr>
        <w:t xml:space="preserve">älg </w:t>
      </w:r>
      <w:r w:rsidR="008A2B13">
        <w:rPr>
          <w:rFonts w:ascii="Arial" w:hAnsi="Arial" w:cs="Arial"/>
          <w:color w:val="000000" w:themeColor="text1"/>
          <w:sz w:val="20"/>
        </w:rPr>
        <w:t>är påskjuten</w:t>
      </w:r>
    </w:p>
    <w:p w14:paraId="08C93B19" w14:textId="77777777" w:rsidR="00640B5A" w:rsidRDefault="00640B5A" w:rsidP="00640B5A">
      <w:pPr>
        <w:widowControl w:val="0"/>
        <w:overflowPunct/>
        <w:textAlignment w:val="auto"/>
        <w:rPr>
          <w:rFonts w:ascii="Arial" w:hAnsi="Arial" w:cs="Arial"/>
          <w:sz w:val="20"/>
        </w:rPr>
      </w:pPr>
    </w:p>
    <w:p w14:paraId="239ECAEB" w14:textId="62E95026" w:rsidR="009F4DB7" w:rsidRPr="00172791" w:rsidRDefault="18268D9C" w:rsidP="00640B5A">
      <w:pPr>
        <w:widowControl w:val="0"/>
        <w:overflowPunct/>
        <w:textAlignment w:val="auto"/>
        <w:rPr>
          <w:rFonts w:ascii="Arial" w:hAnsi="Arial" w:cs="Arial"/>
          <w:b/>
          <w:bCs/>
          <w:sz w:val="15"/>
          <w:szCs w:val="15"/>
        </w:rPr>
      </w:pPr>
      <w:r w:rsidRPr="001368E7">
        <w:rPr>
          <w:rFonts w:ascii="Arial" w:hAnsi="Arial" w:cs="Arial"/>
          <w:sz w:val="20"/>
        </w:rPr>
        <w:t xml:space="preserve">Tilldelning för hela området är </w:t>
      </w:r>
      <w:r w:rsidRPr="001368E7">
        <w:rPr>
          <w:rFonts w:ascii="Arial" w:hAnsi="Arial" w:cs="Arial"/>
          <w:b/>
          <w:bCs/>
          <w:sz w:val="20"/>
        </w:rPr>
        <w:t>1</w:t>
      </w:r>
      <w:r w:rsidR="00640B5A">
        <w:rPr>
          <w:rFonts w:ascii="Arial" w:hAnsi="Arial" w:cs="Arial"/>
          <w:b/>
          <w:bCs/>
          <w:sz w:val="20"/>
        </w:rPr>
        <w:t>8</w:t>
      </w:r>
      <w:r w:rsidRPr="001368E7">
        <w:rPr>
          <w:rFonts w:ascii="Arial" w:hAnsi="Arial" w:cs="Arial"/>
          <w:b/>
          <w:bCs/>
          <w:sz w:val="20"/>
        </w:rPr>
        <w:t xml:space="preserve"> vuxna </w:t>
      </w:r>
      <w:r w:rsidR="00640B5A">
        <w:rPr>
          <w:rFonts w:ascii="Arial" w:hAnsi="Arial" w:cs="Arial"/>
          <w:b/>
          <w:bCs/>
          <w:sz w:val="20"/>
        </w:rPr>
        <w:t>med ett</w:t>
      </w:r>
      <w:r w:rsidRPr="001368E7">
        <w:rPr>
          <w:rFonts w:ascii="Arial" w:hAnsi="Arial" w:cs="Arial"/>
          <w:sz w:val="20"/>
        </w:rPr>
        <w:t xml:space="preserve"> </w:t>
      </w:r>
      <w:r w:rsidRPr="00640B5A">
        <w:rPr>
          <w:rFonts w:ascii="Arial" w:hAnsi="Arial" w:cs="Arial"/>
          <w:b/>
          <w:bCs/>
          <w:sz w:val="20"/>
        </w:rPr>
        <w:t>tak på 1</w:t>
      </w:r>
      <w:r w:rsidR="00640B5A" w:rsidRPr="00640B5A">
        <w:rPr>
          <w:rFonts w:ascii="Arial" w:hAnsi="Arial" w:cs="Arial"/>
          <w:b/>
          <w:bCs/>
          <w:sz w:val="20"/>
        </w:rPr>
        <w:t>8</w:t>
      </w:r>
      <w:r w:rsidRPr="00640B5A">
        <w:rPr>
          <w:rFonts w:ascii="Arial" w:hAnsi="Arial" w:cs="Arial"/>
          <w:b/>
          <w:bCs/>
          <w:sz w:val="20"/>
        </w:rPr>
        <w:t xml:space="preserve"> kalv.</w:t>
      </w:r>
      <w:r w:rsidRPr="001368E7">
        <w:rPr>
          <w:rFonts w:ascii="Arial" w:hAnsi="Arial" w:cs="Arial"/>
          <w:sz w:val="20"/>
        </w:rPr>
        <w:t xml:space="preserve"> Taket innebär att när 1</w:t>
      </w:r>
      <w:r w:rsidR="00640B5A">
        <w:rPr>
          <w:rFonts w:ascii="Arial" w:hAnsi="Arial" w:cs="Arial"/>
          <w:sz w:val="20"/>
        </w:rPr>
        <w:t>8</w:t>
      </w:r>
      <w:r w:rsidRPr="001368E7">
        <w:rPr>
          <w:rFonts w:ascii="Arial" w:hAnsi="Arial" w:cs="Arial"/>
          <w:sz w:val="20"/>
        </w:rPr>
        <w:t xml:space="preserve"> st. kalvar är skjutna är kalvjakten avslutad oavsett om jaktlaget fyllt tilldelad kvot av kalvar eller ej.</w:t>
      </w:r>
    </w:p>
    <w:p w14:paraId="5E310A20" w14:textId="77777777" w:rsidR="00640B5A" w:rsidRDefault="00640B5A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1DDB4C79" w14:textId="2AECEC46" w:rsidR="009F4DB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Jakttider och restriktioner</w:t>
      </w:r>
    </w:p>
    <w:p w14:paraId="1A4706CD" w14:textId="282FE090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Vuxen älg samt kalv                                                           </w:t>
      </w:r>
      <w:r w:rsidR="00640B5A">
        <w:rPr>
          <w:rFonts w:ascii="Arial" w:hAnsi="Arial" w:cs="Arial"/>
          <w:sz w:val="20"/>
        </w:rPr>
        <w:t>16</w:t>
      </w:r>
      <w:r w:rsidRPr="18268D9C">
        <w:rPr>
          <w:rFonts w:ascii="Arial" w:hAnsi="Arial" w:cs="Arial"/>
          <w:sz w:val="20"/>
        </w:rPr>
        <w:t xml:space="preserve">/10 </w:t>
      </w:r>
      <w:r w:rsidR="00172791">
        <w:rPr>
          <w:rFonts w:ascii="Arial" w:hAnsi="Arial" w:cs="Arial"/>
          <w:sz w:val="20"/>
        </w:rPr>
        <w:t xml:space="preserve">- </w:t>
      </w:r>
      <w:r w:rsidR="000627A9">
        <w:rPr>
          <w:rFonts w:ascii="Arial" w:hAnsi="Arial" w:cs="Arial"/>
          <w:sz w:val="20"/>
        </w:rPr>
        <w:t>2</w:t>
      </w:r>
      <w:r w:rsidR="00640B5A">
        <w:rPr>
          <w:rFonts w:ascii="Arial" w:hAnsi="Arial" w:cs="Arial"/>
          <w:sz w:val="20"/>
        </w:rPr>
        <w:t>8</w:t>
      </w:r>
      <w:r w:rsidRPr="18268D9C">
        <w:rPr>
          <w:rFonts w:ascii="Arial" w:hAnsi="Arial" w:cs="Arial"/>
          <w:sz w:val="20"/>
        </w:rPr>
        <w:t>/</w:t>
      </w:r>
      <w:r w:rsidR="000627A9">
        <w:rPr>
          <w:rFonts w:ascii="Arial" w:hAnsi="Arial" w:cs="Arial"/>
          <w:sz w:val="20"/>
        </w:rPr>
        <w:t>11</w:t>
      </w:r>
    </w:p>
    <w:p w14:paraId="31DCB2D4" w14:textId="35B4F998" w:rsidR="009F4DB7" w:rsidRPr="004E5E10" w:rsidRDefault="18268D9C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Uppehåll, styrelsen tar beslut om ev. Avlysningsjakt         </w:t>
      </w:r>
      <w:r w:rsidR="00640B5A">
        <w:rPr>
          <w:rFonts w:ascii="Arial" w:hAnsi="Arial" w:cs="Arial"/>
          <w:sz w:val="20"/>
        </w:rPr>
        <w:t>29</w:t>
      </w:r>
      <w:r w:rsidRPr="18268D9C">
        <w:rPr>
          <w:rFonts w:ascii="Arial" w:hAnsi="Arial" w:cs="Arial"/>
          <w:sz w:val="20"/>
        </w:rPr>
        <w:t>/1</w:t>
      </w:r>
      <w:r w:rsidR="000627A9">
        <w:rPr>
          <w:rFonts w:ascii="Arial" w:hAnsi="Arial" w:cs="Arial"/>
          <w:sz w:val="20"/>
        </w:rPr>
        <w:t>1</w:t>
      </w:r>
      <w:r w:rsidRPr="18268D9C">
        <w:rPr>
          <w:rFonts w:ascii="Arial" w:hAnsi="Arial" w:cs="Arial"/>
          <w:sz w:val="20"/>
        </w:rPr>
        <w:t xml:space="preserve"> </w:t>
      </w:r>
      <w:r w:rsidR="00172791">
        <w:rPr>
          <w:rFonts w:ascii="Arial" w:hAnsi="Arial" w:cs="Arial"/>
          <w:sz w:val="20"/>
        </w:rPr>
        <w:t xml:space="preserve">- </w:t>
      </w:r>
      <w:r w:rsidR="00E401D0">
        <w:rPr>
          <w:rFonts w:ascii="Arial" w:hAnsi="Arial" w:cs="Arial"/>
          <w:sz w:val="20"/>
        </w:rPr>
        <w:t xml:space="preserve">  </w:t>
      </w:r>
      <w:r w:rsidR="00640B5A">
        <w:rPr>
          <w:rFonts w:ascii="Arial" w:hAnsi="Arial" w:cs="Arial"/>
          <w:sz w:val="20"/>
        </w:rPr>
        <w:t>3</w:t>
      </w:r>
      <w:r w:rsidRPr="18268D9C">
        <w:rPr>
          <w:rFonts w:ascii="Arial" w:hAnsi="Arial" w:cs="Arial"/>
          <w:sz w:val="20"/>
        </w:rPr>
        <w:t>/12  </w:t>
      </w:r>
    </w:p>
    <w:p w14:paraId="7A096383" w14:textId="06D53681" w:rsidR="00C25E8C" w:rsidRPr="004E5E10" w:rsidRDefault="00F71595" w:rsidP="18268D9C">
      <w:pPr>
        <w:widowControl w:val="0"/>
        <w:overflowPunct/>
        <w:textAlignment w:val="auto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Eventuell avlysningsjakt </w:t>
      </w:r>
      <w:r w:rsidRPr="004E5E10">
        <w:rPr>
          <w:rFonts w:ascii="Arial" w:hAnsi="Arial" w:cs="Arial"/>
          <w:sz w:val="22"/>
          <w:szCs w:val="22"/>
        </w:rPr>
        <w:tab/>
      </w:r>
      <w:r w:rsidRPr="004E5E10">
        <w:rPr>
          <w:rFonts w:ascii="Arial" w:hAnsi="Arial" w:cs="Arial"/>
          <w:sz w:val="22"/>
          <w:szCs w:val="22"/>
        </w:rPr>
        <w:tab/>
      </w:r>
      <w:r w:rsidR="00D0529E" w:rsidRPr="18268D9C">
        <w:rPr>
          <w:rFonts w:ascii="Arial" w:hAnsi="Arial" w:cs="Arial"/>
          <w:sz w:val="20"/>
        </w:rPr>
        <w:t xml:space="preserve">                    </w:t>
      </w:r>
      <w:r w:rsidR="007C3CFD">
        <w:rPr>
          <w:rFonts w:ascii="Arial" w:hAnsi="Arial" w:cs="Arial"/>
          <w:sz w:val="20"/>
        </w:rPr>
        <w:t xml:space="preserve"> </w:t>
      </w:r>
      <w:r w:rsidR="000E432D">
        <w:rPr>
          <w:rFonts w:ascii="Arial" w:hAnsi="Arial" w:cs="Arial"/>
          <w:sz w:val="20"/>
        </w:rPr>
        <w:t xml:space="preserve"> </w:t>
      </w:r>
      <w:r w:rsidR="00640B5A">
        <w:rPr>
          <w:rFonts w:ascii="Arial" w:hAnsi="Arial" w:cs="Arial"/>
          <w:sz w:val="20"/>
        </w:rPr>
        <w:t>4</w:t>
      </w:r>
      <w:r w:rsidR="00DB1273" w:rsidRPr="18268D9C">
        <w:rPr>
          <w:rFonts w:ascii="Arial" w:hAnsi="Arial" w:cs="Arial"/>
          <w:sz w:val="20"/>
        </w:rPr>
        <w:t xml:space="preserve">/12 </w:t>
      </w:r>
      <w:r w:rsidR="00E401D0">
        <w:rPr>
          <w:rFonts w:ascii="Arial" w:hAnsi="Arial" w:cs="Arial"/>
          <w:sz w:val="20"/>
        </w:rPr>
        <w:t xml:space="preserve">- </w:t>
      </w:r>
      <w:r w:rsidR="00640B5A">
        <w:rPr>
          <w:rFonts w:ascii="Arial" w:hAnsi="Arial" w:cs="Arial"/>
          <w:sz w:val="20"/>
        </w:rPr>
        <w:t>3</w:t>
      </w:r>
      <w:r w:rsidR="007C3CFD">
        <w:rPr>
          <w:rFonts w:ascii="Arial" w:hAnsi="Arial" w:cs="Arial"/>
          <w:sz w:val="20"/>
        </w:rPr>
        <w:t>1</w:t>
      </w:r>
      <w:r w:rsidR="00640B5A">
        <w:rPr>
          <w:rFonts w:ascii="Arial" w:hAnsi="Arial" w:cs="Arial"/>
          <w:sz w:val="20"/>
        </w:rPr>
        <w:t>/1</w:t>
      </w:r>
      <w:r w:rsidR="008A2B13">
        <w:rPr>
          <w:rFonts w:ascii="Arial" w:hAnsi="Arial" w:cs="Arial"/>
          <w:sz w:val="20"/>
        </w:rPr>
        <w:t xml:space="preserve"> 20</w:t>
      </w:r>
      <w:r w:rsidR="007C3CFD">
        <w:rPr>
          <w:rFonts w:ascii="Arial" w:hAnsi="Arial" w:cs="Arial"/>
          <w:sz w:val="20"/>
        </w:rPr>
        <w:t>22</w:t>
      </w:r>
    </w:p>
    <w:p w14:paraId="64FA1C95" w14:textId="77777777" w:rsidR="001368E7" w:rsidRDefault="001368E7" w:rsidP="18268D9C">
      <w:pPr>
        <w:outlineLvl w:val="0"/>
        <w:rPr>
          <w:rFonts w:ascii="Arial" w:hAnsi="Arial" w:cs="Arial"/>
          <w:b/>
          <w:bCs/>
          <w:sz w:val="20"/>
        </w:rPr>
      </w:pPr>
    </w:p>
    <w:p w14:paraId="008260E6" w14:textId="6B00DEEF" w:rsidR="007772FF" w:rsidRPr="004E5E10" w:rsidRDefault="00640B5A" w:rsidP="00640B5A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Avskjutning sker jägarmässigt</w:t>
      </w:r>
      <w:r w:rsidR="008A2B13">
        <w:rPr>
          <w:rFonts w:ascii="Arial" w:hAnsi="Arial" w:cs="Arial"/>
          <w:b/>
          <w:bCs/>
          <w:sz w:val="20"/>
        </w:rPr>
        <w:t>!</w:t>
      </w:r>
    </w:p>
    <w:p w14:paraId="5DA68206" w14:textId="2FCEDCD0" w:rsidR="00F71595" w:rsidRPr="00172791" w:rsidRDefault="00F71595" w:rsidP="18268D9C">
      <w:pPr>
        <w:rPr>
          <w:rFonts w:ascii="Arial" w:hAnsi="Arial" w:cs="Arial"/>
          <w:b/>
          <w:bCs/>
          <w:sz w:val="15"/>
          <w:szCs w:val="15"/>
        </w:rPr>
      </w:pPr>
    </w:p>
    <w:p w14:paraId="2225B497" w14:textId="77777777" w:rsidR="008D77C4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Avgifter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8D77C4" w:rsidRPr="004E5E10" w14:paraId="46AB322F" w14:textId="77777777" w:rsidTr="00640B5A">
        <w:trPr>
          <w:cantSplit/>
          <w:trHeight w:val="659"/>
        </w:trPr>
        <w:tc>
          <w:tcPr>
            <w:tcW w:w="10481" w:type="dxa"/>
          </w:tcPr>
          <w:p w14:paraId="50330BE3" w14:textId="2A9BF1F4" w:rsidR="006F335E" w:rsidRPr="008A2B13" w:rsidRDefault="18268D9C" w:rsidP="18268D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Årsmötet har beslutat 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om en årlig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arealavgiften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för planperioden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>till 0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,5 </w:t>
            </w:r>
            <w:r w:rsidRPr="008A2B13">
              <w:rPr>
                <w:rFonts w:ascii="Arial" w:hAnsi="Arial" w:cs="Arial"/>
                <w:color w:val="000000" w:themeColor="text1"/>
                <w:sz w:val="20"/>
              </w:rPr>
              <w:t xml:space="preserve">kr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per anslutet hektar</w:t>
            </w:r>
            <w:r w:rsidR="007C3CFD" w:rsidRPr="008A2B1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 minimum 200 kr.</w:t>
            </w:r>
          </w:p>
          <w:p w14:paraId="075E45DF" w14:textId="45DC3C76" w:rsidR="00640B5A" w:rsidRPr="007C3CFD" w:rsidRDefault="18268D9C" w:rsidP="18268D9C">
            <w:pPr>
              <w:rPr>
                <w:rFonts w:ascii="Arial" w:hAnsi="Arial" w:cs="Arial"/>
                <w:color w:val="FF0000"/>
                <w:sz w:val="20"/>
              </w:rPr>
            </w:pPr>
            <w:r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Fällavgift vuxen 1000 kr - Fällavgift kalv 100 kr</w:t>
            </w:r>
            <w:r w:rsidR="001368E7" w:rsidRPr="008A2B1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 xml:space="preserve">Avgifter och fällavgifter faktureras respektive jaktlag efter avslutad jakt. </w:t>
            </w:r>
            <w:r w:rsidR="001368E7" w:rsidRPr="008A2B13">
              <w:rPr>
                <w:rFonts w:ascii="Arial" w:hAnsi="Arial" w:cs="Arial"/>
                <w:color w:val="000000" w:themeColor="text1"/>
                <w:sz w:val="20"/>
              </w:rPr>
              <w:t>Ange jaktlagets namn samt faktura nummer vid betalnin</w:t>
            </w:r>
            <w:r w:rsidR="00640B5A" w:rsidRPr="008A2B13">
              <w:rPr>
                <w:rFonts w:ascii="Arial" w:hAnsi="Arial" w:cs="Arial"/>
                <w:color w:val="000000" w:themeColor="text1"/>
                <w:sz w:val="20"/>
              </w:rPr>
              <w:t>g.</w:t>
            </w:r>
          </w:p>
        </w:tc>
      </w:tr>
      <w:tr w:rsidR="008D77C4" w:rsidRPr="004E5E10" w14:paraId="15760316" w14:textId="77777777" w:rsidTr="00640B5A">
        <w:trPr>
          <w:cantSplit/>
          <w:trHeight w:val="42"/>
        </w:trPr>
        <w:tc>
          <w:tcPr>
            <w:tcW w:w="10481" w:type="dxa"/>
          </w:tcPr>
          <w:p w14:paraId="30B11B6D" w14:textId="144365ED" w:rsidR="008D77C4" w:rsidRPr="007C3CFD" w:rsidRDefault="008D77C4" w:rsidP="18268D9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</w:tr>
    </w:tbl>
    <w:p w14:paraId="06EFA809" w14:textId="77777777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Besiktning</w:t>
      </w:r>
    </w:p>
    <w:p w14:paraId="0863DE95" w14:textId="44D9A049" w:rsidR="000627A9" w:rsidRPr="000627A9" w:rsidRDefault="18268D9C" w:rsidP="0010792C">
      <w:pPr>
        <w:pStyle w:val="Liststycke"/>
        <w:numPr>
          <w:ilvl w:val="0"/>
          <w:numId w:val="7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För att undvika missförstånd och spekulationer skall samtliga vuxna älgar besiktigas </w:t>
      </w:r>
      <w:r w:rsidR="00A02DB6">
        <w:rPr>
          <w:rFonts w:ascii="Arial" w:hAnsi="Arial" w:cs="Arial"/>
          <w:sz w:val="20"/>
        </w:rPr>
        <w:t xml:space="preserve">fysiskt </w:t>
      </w:r>
      <w:r w:rsidRPr="000627A9">
        <w:rPr>
          <w:rFonts w:ascii="Arial" w:hAnsi="Arial" w:cs="Arial"/>
          <w:sz w:val="20"/>
        </w:rPr>
        <w:t>av medlem ur ett annat jaktlag.</w:t>
      </w:r>
    </w:p>
    <w:p w14:paraId="1995FEEF" w14:textId="77777777" w:rsidR="00172791" w:rsidRPr="00172791" w:rsidRDefault="00172791" w:rsidP="000627A9">
      <w:pPr>
        <w:outlineLvl w:val="0"/>
        <w:rPr>
          <w:rFonts w:ascii="Arial" w:hAnsi="Arial" w:cs="Arial"/>
          <w:b/>
          <w:bCs/>
          <w:sz w:val="15"/>
          <w:szCs w:val="15"/>
        </w:rPr>
      </w:pPr>
    </w:p>
    <w:p w14:paraId="464ECE22" w14:textId="770F1B44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Otjänlig älg</w:t>
      </w:r>
    </w:p>
    <w:p w14:paraId="2F132A9F" w14:textId="14DD604B" w:rsidR="000627A9" w:rsidRPr="00172791" w:rsidRDefault="000627A9" w:rsidP="00B364D0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I det fall fälld älg anses vara otjänlig som människoföda ska jaktlaget kontakt</w:t>
      </w:r>
      <w:r w:rsidR="00370AD9">
        <w:rPr>
          <w:rFonts w:ascii="Arial" w:hAnsi="Arial" w:cs="Arial"/>
          <w:sz w:val="20"/>
        </w:rPr>
        <w:t>a</w:t>
      </w:r>
      <w:r w:rsidRPr="000627A9">
        <w:rPr>
          <w:rFonts w:ascii="Arial" w:hAnsi="Arial" w:cs="Arial"/>
          <w:sz w:val="20"/>
        </w:rPr>
        <w:t xml:space="preserve"> viltkasserare godkänd av länsstyrelsen eller veterinär som beslutar huruvida älgen är tjänlig eller ej, intyg erfordras </w:t>
      </w:r>
    </w:p>
    <w:p w14:paraId="07132132" w14:textId="77777777" w:rsidR="00172791" w:rsidRPr="00172791" w:rsidRDefault="00172791" w:rsidP="00172791">
      <w:pPr>
        <w:pStyle w:val="Liststycke"/>
        <w:outlineLvl w:val="0"/>
        <w:rPr>
          <w:rFonts w:ascii="Arial" w:hAnsi="Arial" w:cs="Arial"/>
          <w:b/>
          <w:bCs/>
          <w:sz w:val="15"/>
          <w:szCs w:val="15"/>
        </w:rPr>
      </w:pPr>
    </w:p>
    <w:p w14:paraId="0D56D48E" w14:textId="72A8A7BE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Avlivning av skadat eller sjukt vilt enligt § 40</w:t>
      </w:r>
      <w:r w:rsidR="007A36E1">
        <w:rPr>
          <w:rFonts w:ascii="Arial" w:hAnsi="Arial" w:cs="Arial"/>
          <w:b/>
          <w:bCs/>
          <w:sz w:val="20"/>
        </w:rPr>
        <w:t xml:space="preserve"> </w:t>
      </w:r>
      <w:r w:rsidR="00643FF6">
        <w:rPr>
          <w:rFonts w:ascii="Arial" w:hAnsi="Arial" w:cs="Arial"/>
          <w:b/>
          <w:bCs/>
          <w:sz w:val="20"/>
        </w:rPr>
        <w:t>c</w:t>
      </w:r>
    </w:p>
    <w:p w14:paraId="5725074D" w14:textId="52CF381E" w:rsidR="000627A9" w:rsidRPr="004E5E10" w:rsidRDefault="000627A9" w:rsidP="000627A9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>Jaktlaget kontaktar själva Polis för att få utrett om §</w:t>
      </w:r>
      <w:r w:rsidR="007A36E1">
        <w:rPr>
          <w:rFonts w:ascii="Arial" w:hAnsi="Arial" w:cs="Arial"/>
          <w:sz w:val="20"/>
        </w:rPr>
        <w:t xml:space="preserve"> </w:t>
      </w:r>
      <w:r w:rsidRPr="18268D9C">
        <w:rPr>
          <w:rFonts w:ascii="Arial" w:hAnsi="Arial" w:cs="Arial"/>
          <w:sz w:val="20"/>
        </w:rPr>
        <w:t>40</w:t>
      </w:r>
      <w:r w:rsidR="007A36E1">
        <w:rPr>
          <w:rFonts w:ascii="Arial" w:hAnsi="Arial" w:cs="Arial"/>
          <w:sz w:val="20"/>
        </w:rPr>
        <w:t xml:space="preserve"> </w:t>
      </w:r>
      <w:r w:rsidR="00643FF6">
        <w:rPr>
          <w:rFonts w:ascii="Arial" w:hAnsi="Arial" w:cs="Arial"/>
          <w:sz w:val="20"/>
        </w:rPr>
        <w:t>c</w:t>
      </w:r>
      <w:r w:rsidRPr="18268D9C">
        <w:rPr>
          <w:rFonts w:ascii="Arial" w:hAnsi="Arial" w:cs="Arial"/>
          <w:sz w:val="20"/>
        </w:rPr>
        <w:t xml:space="preserve"> är tillämplig eller ej. </w:t>
      </w:r>
    </w:p>
    <w:p w14:paraId="313A39FC" w14:textId="03ED3C48" w:rsidR="000627A9" w:rsidRPr="00172791" w:rsidRDefault="000627A9" w:rsidP="00E429BB">
      <w:pPr>
        <w:pStyle w:val="Liststycke"/>
        <w:numPr>
          <w:ilvl w:val="0"/>
          <w:numId w:val="5"/>
        </w:numPr>
        <w:outlineLvl w:val="0"/>
        <w:rPr>
          <w:sz w:val="20"/>
        </w:rPr>
      </w:pPr>
      <w:r w:rsidRPr="000627A9">
        <w:rPr>
          <w:rFonts w:ascii="Arial" w:hAnsi="Arial" w:cs="Arial"/>
          <w:sz w:val="20"/>
        </w:rPr>
        <w:t>Undvik att avliva djuret genom skott mot huvudet då hjärnan ofta används vid obduktion</w:t>
      </w:r>
    </w:p>
    <w:p w14:paraId="3F2E43B7" w14:textId="77777777" w:rsidR="00172791" w:rsidRPr="00172791" w:rsidRDefault="00172791" w:rsidP="00172791">
      <w:pPr>
        <w:pStyle w:val="Liststycke"/>
        <w:outlineLvl w:val="0"/>
        <w:rPr>
          <w:sz w:val="15"/>
          <w:szCs w:val="15"/>
        </w:rPr>
      </w:pPr>
    </w:p>
    <w:p w14:paraId="3672C8E0" w14:textId="77777777" w:rsidR="000627A9" w:rsidRPr="004E5E10" w:rsidRDefault="000627A9" w:rsidP="000627A9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Små älgar</w:t>
      </w:r>
    </w:p>
    <w:p w14:paraId="3FFF20E2" w14:textId="4CDBF540" w:rsidR="002C1A07" w:rsidRDefault="000627A9" w:rsidP="004345D6">
      <w:pPr>
        <w:pStyle w:val="Liststycke"/>
        <w:numPr>
          <w:ilvl w:val="0"/>
          <w:numId w:val="8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 xml:space="preserve">Skjutna vuxna älgar som </w:t>
      </w:r>
      <w:r w:rsidR="00370AD9">
        <w:rPr>
          <w:rFonts w:ascii="Arial" w:hAnsi="Arial" w:cs="Arial"/>
          <w:sz w:val="20"/>
        </w:rPr>
        <w:t xml:space="preserve">har en SLAKTVIKT </w:t>
      </w:r>
      <w:r w:rsidRPr="000627A9">
        <w:rPr>
          <w:rFonts w:ascii="Arial" w:hAnsi="Arial" w:cs="Arial"/>
          <w:sz w:val="20"/>
        </w:rPr>
        <w:t>under 100 kg ska</w:t>
      </w:r>
      <w:r w:rsidR="00370AD9">
        <w:rPr>
          <w:rFonts w:ascii="Arial" w:hAnsi="Arial" w:cs="Arial"/>
          <w:sz w:val="20"/>
        </w:rPr>
        <w:t xml:space="preserve">, </w:t>
      </w:r>
      <w:r w:rsidRPr="000627A9">
        <w:rPr>
          <w:rFonts w:ascii="Arial" w:hAnsi="Arial" w:cs="Arial"/>
          <w:sz w:val="20"/>
        </w:rPr>
        <w:t>enligt beslut på årsmöte</w:t>
      </w:r>
      <w:r w:rsidR="00370AD9">
        <w:rPr>
          <w:rFonts w:ascii="Arial" w:hAnsi="Arial" w:cs="Arial"/>
          <w:sz w:val="20"/>
        </w:rPr>
        <w:t>,</w:t>
      </w:r>
      <w:r w:rsidRPr="000627A9">
        <w:rPr>
          <w:rFonts w:ascii="Arial" w:hAnsi="Arial" w:cs="Arial"/>
          <w:sz w:val="20"/>
        </w:rPr>
        <w:t xml:space="preserve"> inte betraktas som en felskjuten </w:t>
      </w:r>
      <w:r w:rsidR="00370AD9">
        <w:rPr>
          <w:rFonts w:ascii="Arial" w:hAnsi="Arial" w:cs="Arial"/>
          <w:sz w:val="20"/>
        </w:rPr>
        <w:t xml:space="preserve">vuxen </w:t>
      </w:r>
      <w:r w:rsidRPr="000627A9">
        <w:rPr>
          <w:rFonts w:ascii="Arial" w:hAnsi="Arial" w:cs="Arial"/>
          <w:sz w:val="20"/>
        </w:rPr>
        <w:t xml:space="preserve">älg utan </w:t>
      </w:r>
      <w:r w:rsidR="00370AD9">
        <w:rPr>
          <w:rFonts w:ascii="Arial" w:hAnsi="Arial" w:cs="Arial"/>
          <w:sz w:val="20"/>
        </w:rPr>
        <w:t>betraktas</w:t>
      </w:r>
      <w:r w:rsidRPr="000627A9">
        <w:rPr>
          <w:rFonts w:ascii="Arial" w:hAnsi="Arial" w:cs="Arial"/>
          <w:sz w:val="20"/>
        </w:rPr>
        <w:t xml:space="preserve"> som kalv</w:t>
      </w:r>
      <w:r w:rsidR="00370AD9">
        <w:rPr>
          <w:rFonts w:ascii="Arial" w:hAnsi="Arial" w:cs="Arial"/>
          <w:sz w:val="20"/>
        </w:rPr>
        <w:t xml:space="preserve"> och ska </w:t>
      </w:r>
      <w:r w:rsidRPr="000627A9">
        <w:rPr>
          <w:rFonts w:ascii="Arial" w:hAnsi="Arial" w:cs="Arial"/>
          <w:sz w:val="20"/>
        </w:rPr>
        <w:t>därför inte avräknas tilldelningen för vuxna djur,</w:t>
      </w:r>
      <w:r>
        <w:rPr>
          <w:rFonts w:ascii="Arial" w:hAnsi="Arial" w:cs="Arial"/>
          <w:sz w:val="20"/>
        </w:rPr>
        <w:t xml:space="preserve"> </w:t>
      </w:r>
      <w:r w:rsidRPr="000627A9">
        <w:rPr>
          <w:rFonts w:ascii="Arial" w:hAnsi="Arial" w:cs="Arial"/>
          <w:sz w:val="20"/>
        </w:rPr>
        <w:t>fällavgift för kalv</w:t>
      </w:r>
      <w:r w:rsidR="00370AD9">
        <w:rPr>
          <w:rFonts w:ascii="Arial" w:hAnsi="Arial" w:cs="Arial"/>
          <w:sz w:val="20"/>
        </w:rPr>
        <w:t xml:space="preserve"> ska </w:t>
      </w:r>
      <w:r w:rsidRPr="000627A9">
        <w:rPr>
          <w:rFonts w:ascii="Arial" w:hAnsi="Arial" w:cs="Arial"/>
          <w:sz w:val="20"/>
        </w:rPr>
        <w:t xml:space="preserve">erläggas. </w:t>
      </w:r>
      <w:r w:rsidRPr="008A2B13">
        <w:rPr>
          <w:rFonts w:ascii="Arial" w:hAnsi="Arial" w:cs="Arial"/>
          <w:b/>
          <w:bCs/>
          <w:sz w:val="20"/>
        </w:rPr>
        <w:t>Styrelsen ska kontaktas för besiktning av den skjutna älgen.</w:t>
      </w:r>
    </w:p>
    <w:p w14:paraId="7FEA4D51" w14:textId="77777777" w:rsidR="00172791" w:rsidRPr="00DF46BB" w:rsidRDefault="00172791" w:rsidP="00172791">
      <w:pPr>
        <w:pStyle w:val="Liststycke"/>
        <w:outlineLvl w:val="0"/>
        <w:rPr>
          <w:rFonts w:ascii="Arial" w:hAnsi="Arial" w:cs="Arial"/>
          <w:sz w:val="16"/>
          <w:szCs w:val="16"/>
        </w:rPr>
      </w:pPr>
    </w:p>
    <w:p w14:paraId="3FF4F7FE" w14:textId="27195E28" w:rsidR="000627A9" w:rsidRPr="000627A9" w:rsidRDefault="18268D9C" w:rsidP="18268D9C">
      <w:pPr>
        <w:outlineLvl w:val="0"/>
        <w:rPr>
          <w:rFonts w:ascii="Arial" w:hAnsi="Arial" w:cs="Arial"/>
          <w:sz w:val="20"/>
        </w:rPr>
      </w:pPr>
      <w:r w:rsidRPr="18268D9C">
        <w:rPr>
          <w:rFonts w:ascii="Arial" w:hAnsi="Arial" w:cs="Arial"/>
          <w:b/>
          <w:bCs/>
          <w:sz w:val="20"/>
        </w:rPr>
        <w:t>Felskjutning</w:t>
      </w:r>
      <w:r w:rsidR="000627A9">
        <w:rPr>
          <w:rFonts w:ascii="Arial" w:hAnsi="Arial" w:cs="Arial"/>
          <w:b/>
          <w:bCs/>
          <w:sz w:val="20"/>
        </w:rPr>
        <w:t xml:space="preserve"> och Överskjutning</w:t>
      </w:r>
    </w:p>
    <w:p w14:paraId="6B42199F" w14:textId="77777777" w:rsidR="00172791" w:rsidRPr="00172791" w:rsidRDefault="18268D9C" w:rsidP="18268D9C">
      <w:pPr>
        <w:pStyle w:val="Liststycke"/>
        <w:numPr>
          <w:ilvl w:val="0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18268D9C">
        <w:rPr>
          <w:rFonts w:ascii="Arial" w:hAnsi="Arial" w:cs="Arial"/>
          <w:sz w:val="20"/>
        </w:rPr>
        <w:t xml:space="preserve">Vid </w:t>
      </w:r>
      <w:r w:rsidRPr="000627A9">
        <w:rPr>
          <w:rFonts w:ascii="Arial" w:hAnsi="Arial" w:cs="Arial"/>
          <w:b/>
          <w:bCs/>
          <w:sz w:val="20"/>
        </w:rPr>
        <w:t>felskjutning</w:t>
      </w:r>
      <w:r w:rsidRPr="18268D9C">
        <w:rPr>
          <w:rFonts w:ascii="Arial" w:hAnsi="Arial" w:cs="Arial"/>
          <w:sz w:val="20"/>
        </w:rPr>
        <w:t xml:space="preserve"> av icke tillåten älg, men som är inom tilldelningen i antal</w:t>
      </w:r>
    </w:p>
    <w:p w14:paraId="79B63F07" w14:textId="417ACC97" w:rsidR="000627A9" w:rsidRPr="00370AD9" w:rsidRDefault="00370AD9" w:rsidP="00370AD9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20CED958" w14:textId="1DE22E62" w:rsidR="000627A9" w:rsidRPr="000627A9" w:rsidRDefault="18268D9C" w:rsidP="00341954">
      <w:pPr>
        <w:pStyle w:val="Liststycke"/>
        <w:numPr>
          <w:ilvl w:val="1"/>
          <w:numId w:val="5"/>
        </w:numPr>
        <w:outlineLvl w:val="0"/>
        <w:rPr>
          <w:rFonts w:ascii="Arial" w:hAnsi="Arial" w:cs="Arial"/>
          <w:color w:val="000000" w:themeColor="text1"/>
          <w:sz w:val="20"/>
        </w:rPr>
      </w:pPr>
      <w:r w:rsidRPr="000627A9">
        <w:rPr>
          <w:rFonts w:ascii="Arial" w:hAnsi="Arial" w:cs="Arial"/>
          <w:color w:val="000000" w:themeColor="text1"/>
          <w:sz w:val="20"/>
        </w:rPr>
        <w:t>Jaktlaget behåller fällt djur</w:t>
      </w:r>
    </w:p>
    <w:p w14:paraId="2CA0F7DA" w14:textId="2D5C7E9B" w:rsidR="00172791" w:rsidRPr="00370AD9" w:rsidRDefault="000627A9" w:rsidP="18268D9C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Vid </w:t>
      </w:r>
      <w:r w:rsidR="18268D9C" w:rsidRPr="18268D9C">
        <w:rPr>
          <w:rFonts w:ascii="Arial" w:hAnsi="Arial" w:cs="Arial"/>
          <w:sz w:val="20"/>
        </w:rPr>
        <w:t xml:space="preserve">en </w:t>
      </w:r>
      <w:r w:rsidR="18268D9C" w:rsidRPr="000627A9">
        <w:rPr>
          <w:rFonts w:ascii="Arial" w:hAnsi="Arial" w:cs="Arial"/>
          <w:b/>
          <w:bCs/>
          <w:sz w:val="20"/>
        </w:rPr>
        <w:t>överskjutning</w:t>
      </w:r>
      <w:r w:rsidR="18268D9C" w:rsidRPr="18268D9C">
        <w:rPr>
          <w:rFonts w:ascii="Arial" w:hAnsi="Arial" w:cs="Arial"/>
          <w:sz w:val="20"/>
        </w:rPr>
        <w:t>, dvs älgen inte ryms inom tilldelningen</w:t>
      </w:r>
    </w:p>
    <w:p w14:paraId="5ADB4815" w14:textId="71F0CF96" w:rsidR="00370AD9" w:rsidRPr="00370AD9" w:rsidRDefault="00370AD9" w:rsidP="00370AD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Berört jaktlag redogör skriftligen till styrelsen för händelseförloppet</w:t>
      </w:r>
    </w:p>
    <w:p w14:paraId="7389F33B" w14:textId="5962EEA7" w:rsidR="000627A9" w:rsidRPr="000627A9" w:rsidRDefault="00172791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</w:t>
      </w:r>
      <w:r w:rsidR="18268D9C" w:rsidRPr="18268D9C">
        <w:rPr>
          <w:rFonts w:ascii="Arial" w:hAnsi="Arial" w:cs="Arial"/>
          <w:sz w:val="20"/>
        </w:rPr>
        <w:t>n skjutna älgen erbjudas annat jaktlag som har motsvarande vuxen/kalv älg kvar på tilldelning</w:t>
      </w:r>
      <w:r w:rsidR="000627A9">
        <w:rPr>
          <w:rFonts w:ascii="Arial" w:hAnsi="Arial" w:cs="Arial"/>
          <w:sz w:val="20"/>
        </w:rPr>
        <w:t xml:space="preserve">. </w:t>
      </w:r>
    </w:p>
    <w:p w14:paraId="2F5B2AF8" w14:textId="77777777" w:rsidR="000627A9" w:rsidRPr="000627A9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Är fler jaktlag intresserade av älgen avgörs detta genom lottdragning. </w:t>
      </w:r>
    </w:p>
    <w:p w14:paraId="0929A913" w14:textId="3A74D6A4" w:rsidR="00563984" w:rsidRPr="004E5E10" w:rsidRDefault="000627A9" w:rsidP="000627A9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Finns det inget intresse från något jaktlag ska älgen </w:t>
      </w:r>
      <w:r w:rsidR="18268D9C" w:rsidRPr="18268D9C">
        <w:rPr>
          <w:rFonts w:ascii="Arial" w:hAnsi="Arial" w:cs="Arial"/>
          <w:sz w:val="20"/>
        </w:rPr>
        <w:t>säljas på auktion</w:t>
      </w:r>
    </w:p>
    <w:p w14:paraId="3ED5BDEF" w14:textId="28E45B88" w:rsidR="000627A9" w:rsidRPr="000627A9" w:rsidRDefault="18268D9C" w:rsidP="00371342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b/>
          <w:bCs/>
          <w:sz w:val="20"/>
        </w:rPr>
      </w:pPr>
      <w:r w:rsidRPr="000627A9">
        <w:rPr>
          <w:rFonts w:ascii="Arial" w:hAnsi="Arial" w:cs="Arial"/>
          <w:sz w:val="20"/>
        </w:rPr>
        <w:t>Älgen ska vara passad, flådd och väl omhändertagen</w:t>
      </w:r>
      <w:r w:rsidR="000627A9">
        <w:rPr>
          <w:rFonts w:ascii="Arial" w:hAnsi="Arial" w:cs="Arial"/>
          <w:sz w:val="20"/>
        </w:rPr>
        <w:t>.</w:t>
      </w:r>
    </w:p>
    <w:p w14:paraId="346EF3EA" w14:textId="17E33C0C" w:rsidR="00172791" w:rsidRPr="00172791" w:rsidRDefault="18268D9C" w:rsidP="00172791">
      <w:pPr>
        <w:pStyle w:val="Liststycke"/>
        <w:numPr>
          <w:ilvl w:val="1"/>
          <w:numId w:val="6"/>
        </w:numPr>
        <w:outlineLvl w:val="0"/>
        <w:rPr>
          <w:rFonts w:ascii="Arial" w:hAnsi="Arial" w:cs="Arial"/>
          <w:sz w:val="20"/>
        </w:rPr>
      </w:pPr>
      <w:r w:rsidRPr="000627A9">
        <w:rPr>
          <w:rFonts w:ascii="Arial" w:hAnsi="Arial" w:cs="Arial"/>
          <w:sz w:val="20"/>
        </w:rPr>
        <w:t>Det jaktlag som fällt älgen ska alltid betala fällavgiften.</w:t>
      </w:r>
      <w:r w:rsidR="00172791" w:rsidRPr="00172791">
        <w:rPr>
          <w:rFonts w:ascii="Arial" w:hAnsi="Arial" w:cs="Arial"/>
          <w:sz w:val="20"/>
        </w:rPr>
        <w:t xml:space="preserve"> </w:t>
      </w:r>
    </w:p>
    <w:p w14:paraId="0683D5BB" w14:textId="0DB5ADE0" w:rsidR="00172791" w:rsidRPr="00172791" w:rsidRDefault="00172791" w:rsidP="00172791">
      <w:pPr>
        <w:pStyle w:val="Liststycke"/>
        <w:numPr>
          <w:ilvl w:val="0"/>
          <w:numId w:val="6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Tilldelad vuxen älg kan </w:t>
      </w:r>
      <w:r w:rsidR="001368E7">
        <w:rPr>
          <w:rFonts w:ascii="Arial" w:hAnsi="Arial" w:cs="Arial"/>
          <w:sz w:val="20"/>
        </w:rPr>
        <w:t xml:space="preserve">alltid </w:t>
      </w:r>
      <w:r>
        <w:rPr>
          <w:rFonts w:ascii="Arial" w:hAnsi="Arial" w:cs="Arial"/>
          <w:sz w:val="20"/>
        </w:rPr>
        <w:t>bytas mot kalv</w:t>
      </w:r>
    </w:p>
    <w:p w14:paraId="0636BD7C" w14:textId="77777777" w:rsidR="000627A9" w:rsidRPr="00DF46BB" w:rsidRDefault="000627A9" w:rsidP="000627A9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2439B13" w14:textId="0A6845B0" w:rsidR="000627A9" w:rsidRPr="008A2B13" w:rsidRDefault="000627A9" w:rsidP="00172791">
      <w:pPr>
        <w:outlineLvl w:val="0"/>
        <w:rPr>
          <w:rFonts w:ascii="Arial" w:hAnsi="Arial" w:cs="Arial"/>
          <w:color w:val="000000" w:themeColor="text1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 xml:space="preserve">Vid Felskjutning/Överskjutning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samt vid brister i övriga åtaganden såsom betalning, spillningsinventering etc. </w:t>
      </w:r>
      <w:r w:rsidRPr="008A2B13">
        <w:rPr>
          <w:rFonts w:ascii="Arial" w:hAnsi="Arial" w:cs="Arial"/>
          <w:color w:val="000000" w:themeColor="text1"/>
          <w:sz w:val="20"/>
        </w:rPr>
        <w:t xml:space="preserve">erhåller jaktlaget ett ”gult kort” som förverkas efter tre felfria jaktsäsonger. Vid två ”gula kort” inom en </w:t>
      </w:r>
      <w:r w:rsidR="001368E7" w:rsidRPr="008A2B13">
        <w:rPr>
          <w:rFonts w:ascii="Arial" w:hAnsi="Arial" w:cs="Arial"/>
          <w:color w:val="000000" w:themeColor="text1"/>
          <w:sz w:val="20"/>
        </w:rPr>
        <w:t xml:space="preserve">rullande </w:t>
      </w:r>
      <w:r w:rsidRPr="008A2B13">
        <w:rPr>
          <w:rFonts w:ascii="Arial" w:hAnsi="Arial" w:cs="Arial"/>
          <w:color w:val="000000" w:themeColor="text1"/>
          <w:sz w:val="20"/>
        </w:rPr>
        <w:t>tre</w:t>
      </w:r>
      <w:r w:rsidR="00172791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Pr="008A2B13">
        <w:rPr>
          <w:rFonts w:ascii="Arial" w:hAnsi="Arial" w:cs="Arial"/>
          <w:color w:val="000000" w:themeColor="text1"/>
          <w:sz w:val="20"/>
        </w:rPr>
        <w:t xml:space="preserve">års period </w:t>
      </w:r>
      <w:r w:rsidR="00640B5A" w:rsidRPr="008A2B13">
        <w:rPr>
          <w:rFonts w:ascii="Arial" w:hAnsi="Arial" w:cs="Arial"/>
          <w:color w:val="000000" w:themeColor="text1"/>
          <w:sz w:val="20"/>
        </w:rPr>
        <w:t xml:space="preserve">kommer nästkommande vuxen älg förverkas. </w:t>
      </w:r>
      <w:r w:rsidRPr="008A2B13">
        <w:rPr>
          <w:rFonts w:ascii="Arial" w:hAnsi="Arial" w:cs="Arial"/>
          <w:color w:val="000000" w:themeColor="text1"/>
          <w:sz w:val="20"/>
        </w:rPr>
        <w:t xml:space="preserve"> Eventuell trofé överlämnas vid samtliga fel/överskjutningar till styrelsen som destruerar densamma. </w:t>
      </w:r>
    </w:p>
    <w:p w14:paraId="4CB5781A" w14:textId="7E61E38B" w:rsidR="002C1A07" w:rsidRPr="00DF46BB" w:rsidRDefault="000627A9" w:rsidP="18268D9C">
      <w:pPr>
        <w:outlineLvl w:val="0"/>
        <w:rPr>
          <w:rFonts w:ascii="Arial" w:hAnsi="Arial" w:cs="Arial"/>
          <w:color w:val="000000" w:themeColor="text1"/>
          <w:sz w:val="16"/>
          <w:szCs w:val="16"/>
        </w:rPr>
      </w:pPr>
      <w:r w:rsidRPr="000627A9">
        <w:rPr>
          <w:rFonts w:ascii="Arial" w:hAnsi="Arial" w:cs="Arial"/>
          <w:color w:val="000000" w:themeColor="text1"/>
          <w:sz w:val="20"/>
        </w:rPr>
        <w:t xml:space="preserve">  </w:t>
      </w:r>
    </w:p>
    <w:p w14:paraId="68CD5722" w14:textId="6CE887BD" w:rsidR="002C1A07" w:rsidRPr="004E5E10" w:rsidRDefault="18268D9C" w:rsidP="18268D9C">
      <w:pPr>
        <w:outlineLvl w:val="0"/>
        <w:rPr>
          <w:rFonts w:ascii="Arial" w:hAnsi="Arial" w:cs="Arial"/>
          <w:b/>
          <w:bCs/>
          <w:sz w:val="20"/>
        </w:rPr>
      </w:pPr>
      <w:r w:rsidRPr="18268D9C">
        <w:rPr>
          <w:rFonts w:ascii="Arial" w:hAnsi="Arial" w:cs="Arial"/>
          <w:b/>
          <w:bCs/>
          <w:sz w:val="20"/>
        </w:rPr>
        <w:t>Övrigt</w:t>
      </w:r>
    </w:p>
    <w:p w14:paraId="4E4D9B70" w14:textId="5B575D83" w:rsidR="00640B5A" w:rsidRPr="008A2B13" w:rsidRDefault="00640B5A" w:rsidP="00640B5A">
      <w:pPr>
        <w:pStyle w:val="Liststycke"/>
        <w:widowControl w:val="0"/>
        <w:numPr>
          <w:ilvl w:val="0"/>
          <w:numId w:val="5"/>
        </w:numPr>
        <w:overflowPunct/>
        <w:textAlignment w:val="auto"/>
        <w:rPr>
          <w:rFonts w:ascii="Arial" w:hAnsi="Arial" w:cs="Arial"/>
          <w:color w:val="FF0000"/>
          <w:sz w:val="20"/>
        </w:rPr>
      </w:pPr>
      <w:r w:rsidRPr="008A2B13">
        <w:rPr>
          <w:rFonts w:ascii="Arial" w:hAnsi="Arial" w:cs="Arial"/>
          <w:color w:val="000000" w:themeColor="text1"/>
          <w:sz w:val="20"/>
        </w:rPr>
        <w:t>Samtliga jaktlag har en kalv i botten och för de lag som har tilldelat vuxet djur följer ytterligare en kalv per vuxet djur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</w:t>
      </w:r>
      <w:r w:rsidR="008A2B13" w:rsidRPr="008A2B13">
        <w:rPr>
          <w:rFonts w:ascii="Arial" w:hAnsi="Arial" w:cs="Arial"/>
          <w:b/>
          <w:bCs/>
          <w:color w:val="000000" w:themeColor="text1"/>
          <w:sz w:val="20"/>
        </w:rPr>
        <w:t>(gäller ej gruppen för avlysning).</w:t>
      </w:r>
      <w:r w:rsidR="008A2B13" w:rsidRPr="008A2B13">
        <w:rPr>
          <w:rFonts w:ascii="Arial" w:hAnsi="Arial" w:cs="Arial"/>
          <w:color w:val="000000" w:themeColor="text1"/>
          <w:sz w:val="20"/>
        </w:rPr>
        <w:t xml:space="preserve"> E</w:t>
      </w:r>
      <w:r w:rsidRPr="008A2B13">
        <w:rPr>
          <w:rFonts w:ascii="Arial" w:hAnsi="Arial" w:cs="Arial"/>
          <w:color w:val="000000" w:themeColor="text1"/>
          <w:sz w:val="20"/>
        </w:rPr>
        <w:t>x lag i gruppen 400</w:t>
      </w:r>
      <w:r w:rsidRPr="008A2B13">
        <w:rPr>
          <w:color w:val="000000" w:themeColor="text1"/>
        </w:rPr>
        <w:sym w:font="Wingdings" w:char="F0E0"/>
      </w:r>
      <w:r w:rsidRPr="008A2B13">
        <w:rPr>
          <w:rFonts w:ascii="Arial" w:hAnsi="Arial" w:cs="Arial"/>
          <w:color w:val="000000" w:themeColor="text1"/>
          <w:sz w:val="20"/>
        </w:rPr>
        <w:t>750 har alltid en kalv i botten och det år de tilldelas ett vuxet djur blir tilldelningen ett vuxet djur samt två kalvar. Vuxna djur kvoteras enligt modellen vartannat tjur/hondjur</w:t>
      </w:r>
    </w:p>
    <w:p w14:paraId="632DAC6B" w14:textId="53527B5C" w:rsidR="00630752" w:rsidRPr="004E5E10" w:rsidRDefault="00370AD9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h</w:t>
      </w:r>
      <w:r w:rsidR="000627A9">
        <w:rPr>
          <w:rFonts w:ascii="Arial" w:hAnsi="Arial" w:cs="Arial"/>
          <w:sz w:val="20"/>
        </w:rPr>
        <w:t>el underk</w:t>
      </w:r>
      <w:r w:rsidR="18268D9C" w:rsidRPr="18268D9C">
        <w:rPr>
          <w:rFonts w:ascii="Arial" w:hAnsi="Arial" w:cs="Arial"/>
          <w:sz w:val="20"/>
        </w:rPr>
        <w:t xml:space="preserve">äke av vuxet djur fryses färsk och lämnas tillsammans med uppgift om jaktlag, kön på djuret och telefonnummer till Lennart Johansson, Solliden </w:t>
      </w:r>
      <w:proofErr w:type="spellStart"/>
      <w:r w:rsidR="18268D9C" w:rsidRPr="18268D9C">
        <w:rPr>
          <w:rFonts w:ascii="Arial" w:hAnsi="Arial" w:cs="Arial"/>
          <w:sz w:val="20"/>
        </w:rPr>
        <w:t>Ödsmåla</w:t>
      </w:r>
      <w:proofErr w:type="spellEnd"/>
      <w:r w:rsidR="18268D9C" w:rsidRPr="18268D9C">
        <w:rPr>
          <w:rFonts w:ascii="Arial" w:hAnsi="Arial" w:cs="Arial"/>
          <w:sz w:val="20"/>
        </w:rPr>
        <w:t xml:space="preserve"> </w:t>
      </w:r>
      <w:proofErr w:type="gramStart"/>
      <w:r w:rsidR="18268D9C" w:rsidRPr="18268D9C">
        <w:rPr>
          <w:rFonts w:ascii="Arial" w:hAnsi="Arial" w:cs="Arial"/>
          <w:sz w:val="20"/>
        </w:rPr>
        <w:t>070-3386540</w:t>
      </w:r>
      <w:proofErr w:type="gramEnd"/>
      <w:r w:rsidR="18268D9C" w:rsidRPr="18268D9C">
        <w:rPr>
          <w:rFonts w:ascii="Arial" w:hAnsi="Arial" w:cs="Arial"/>
          <w:sz w:val="20"/>
        </w:rPr>
        <w:t xml:space="preserve"> i tidsspannet </w:t>
      </w:r>
      <w:r w:rsidR="00640B5A">
        <w:rPr>
          <w:rFonts w:ascii="Arial" w:hAnsi="Arial" w:cs="Arial"/>
          <w:sz w:val="20"/>
        </w:rPr>
        <w:t>4</w:t>
      </w:r>
      <w:r w:rsidR="18268D9C" w:rsidRPr="18268D9C">
        <w:rPr>
          <w:rFonts w:ascii="Arial" w:hAnsi="Arial" w:cs="Arial"/>
          <w:sz w:val="20"/>
        </w:rPr>
        <w:t>-15 december</w:t>
      </w:r>
    </w:p>
    <w:p w14:paraId="101883A0" w14:textId="1B577112" w:rsidR="002D7481" w:rsidRDefault="18268D9C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18268D9C">
        <w:rPr>
          <w:rFonts w:ascii="Arial" w:hAnsi="Arial" w:cs="Arial"/>
          <w:sz w:val="20"/>
        </w:rPr>
        <w:t xml:space="preserve">Observationer samt avskjutning av Älg &amp; Kron skall rapporteras via </w:t>
      </w:r>
      <w:r w:rsidRPr="18268D9C">
        <w:rPr>
          <w:rFonts w:ascii="Arial" w:hAnsi="Arial" w:cs="Arial"/>
          <w:b/>
          <w:bCs/>
          <w:sz w:val="20"/>
        </w:rPr>
        <w:t>viltdata</w:t>
      </w:r>
      <w:r w:rsidRPr="18268D9C">
        <w:rPr>
          <w:rFonts w:ascii="Arial" w:hAnsi="Arial" w:cs="Arial"/>
          <w:sz w:val="20"/>
        </w:rPr>
        <w:t xml:space="preserve"> samma dag</w:t>
      </w:r>
    </w:p>
    <w:p w14:paraId="049980E1" w14:textId="081CD10F" w:rsidR="004E06E8" w:rsidRDefault="004E06E8" w:rsidP="18268D9C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4E06E8">
        <w:rPr>
          <w:rFonts w:ascii="Arial" w:hAnsi="Arial" w:cs="Arial"/>
          <w:b/>
          <w:bCs/>
          <w:sz w:val="20"/>
        </w:rPr>
        <w:t>OBS!</w:t>
      </w:r>
      <w:r>
        <w:rPr>
          <w:rFonts w:ascii="Arial" w:hAnsi="Arial" w:cs="Arial"/>
          <w:sz w:val="20"/>
        </w:rPr>
        <w:t xml:space="preserve"> Jakt på kronvilt sker som avlysningsjakt och det är enskild jägare/jaktlags skyldighet att via hemsidan hålla sig uppdaterad om tillåtet vilt.</w:t>
      </w:r>
    </w:p>
    <w:p w14:paraId="7F6DAC2F" w14:textId="7DAFDA5D" w:rsidR="00DF46BB" w:rsidRPr="00DF46BB" w:rsidRDefault="001117BE" w:rsidP="00DF46BB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Årets spillningsinventering ska ske i </w:t>
      </w:r>
      <w:proofErr w:type="spellStart"/>
      <w:r w:rsidR="00640B5A">
        <w:rPr>
          <w:rFonts w:ascii="Arial" w:hAnsi="Arial" w:cs="Arial"/>
          <w:sz w:val="20"/>
        </w:rPr>
        <w:t>lör</w:t>
      </w:r>
      <w:proofErr w:type="spellEnd"/>
      <w:r w:rsidR="00640B5A">
        <w:rPr>
          <w:rFonts w:ascii="Arial" w:hAnsi="Arial" w:cs="Arial"/>
          <w:sz w:val="20"/>
        </w:rPr>
        <w:t xml:space="preserve">/sön </w:t>
      </w:r>
      <w:proofErr w:type="gramStart"/>
      <w:r w:rsidR="00640B5A">
        <w:rPr>
          <w:rFonts w:ascii="Arial" w:hAnsi="Arial" w:cs="Arial"/>
          <w:sz w:val="20"/>
        </w:rPr>
        <w:t>30-31</w:t>
      </w:r>
      <w:proofErr w:type="gramEnd"/>
      <w:r w:rsidR="00640B5A">
        <w:rPr>
          <w:rFonts w:ascii="Arial" w:hAnsi="Arial" w:cs="Arial"/>
          <w:sz w:val="20"/>
        </w:rPr>
        <w:t xml:space="preserve">/10 </w:t>
      </w:r>
      <w:r>
        <w:rPr>
          <w:rFonts w:ascii="Arial" w:hAnsi="Arial" w:cs="Arial"/>
          <w:sz w:val="20"/>
        </w:rPr>
        <w:t>och rapporteras till Mikael Evertsson senast 2/1</w:t>
      </w:r>
      <w:r w:rsidR="00640B5A">
        <w:rPr>
          <w:rFonts w:ascii="Arial" w:hAnsi="Arial" w:cs="Arial"/>
          <w:sz w:val="20"/>
        </w:rPr>
        <w:t>1</w:t>
      </w:r>
    </w:p>
    <w:p w14:paraId="745C29FF" w14:textId="77777777" w:rsidR="00DF46BB" w:rsidRDefault="00DF46BB" w:rsidP="00DF46BB">
      <w:pPr>
        <w:rPr>
          <w:rFonts w:ascii="Arial" w:hAnsi="Arial" w:cs="Arial"/>
          <w:sz w:val="16"/>
          <w:szCs w:val="16"/>
        </w:rPr>
      </w:pPr>
    </w:p>
    <w:p w14:paraId="64A71C42" w14:textId="6702E01A" w:rsidR="00C25E8C" w:rsidRPr="00DF46BB" w:rsidRDefault="18268D9C" w:rsidP="00DF46BB">
      <w:pPr>
        <w:rPr>
          <w:rFonts w:ascii="Arial" w:hAnsi="Arial" w:cs="Arial"/>
          <w:sz w:val="16"/>
          <w:szCs w:val="16"/>
        </w:rPr>
      </w:pPr>
      <w:r w:rsidRPr="00DF46BB">
        <w:rPr>
          <w:rFonts w:ascii="Arial" w:hAnsi="Arial" w:cs="Arial"/>
          <w:sz w:val="16"/>
          <w:szCs w:val="16"/>
        </w:rPr>
        <w:t xml:space="preserve">Vi önskar er en trevlig jakt! </w:t>
      </w:r>
    </w:p>
    <w:p w14:paraId="20D600A3" w14:textId="641C73C4" w:rsidR="002C1A07" w:rsidRPr="002E059E" w:rsidRDefault="18268D9C" w:rsidP="004E06E8">
      <w:pPr>
        <w:pStyle w:val="Rubrik2"/>
        <w:rPr>
          <w:b w:val="0"/>
          <w:bCs w:val="0"/>
          <w:sz w:val="16"/>
          <w:szCs w:val="16"/>
        </w:rPr>
      </w:pPr>
      <w:r w:rsidRPr="002E059E">
        <w:rPr>
          <w:rFonts w:ascii="Arial" w:hAnsi="Arial" w:cs="Arial"/>
          <w:b w:val="0"/>
          <w:bCs w:val="0"/>
          <w:sz w:val="16"/>
          <w:szCs w:val="16"/>
        </w:rPr>
        <w:t>Styrelsen</w:t>
      </w:r>
    </w:p>
    <w:p w14:paraId="052A3C31" w14:textId="659AFE46" w:rsidR="00081A27" w:rsidRPr="002E059E" w:rsidRDefault="00081A27" w:rsidP="18268D9C">
      <w:pPr>
        <w:pStyle w:val="Brdtext"/>
        <w:rPr>
          <w:sz w:val="16"/>
          <w:szCs w:val="16"/>
        </w:rPr>
      </w:pPr>
    </w:p>
    <w:sectPr w:rsidR="00081A27" w:rsidRPr="002E059E" w:rsidSect="008A2B13">
      <w:pgSz w:w="11907" w:h="16840"/>
      <w:pgMar w:top="158" w:right="357" w:bottom="232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0658" w14:textId="77777777" w:rsidR="006F3A5F" w:rsidRDefault="006F3A5F">
      <w:r>
        <w:separator/>
      </w:r>
    </w:p>
  </w:endnote>
  <w:endnote w:type="continuationSeparator" w:id="0">
    <w:p w14:paraId="08428D6C" w14:textId="77777777" w:rsidR="006F3A5F" w:rsidRDefault="006F3A5F">
      <w:r>
        <w:continuationSeparator/>
      </w:r>
    </w:p>
  </w:endnote>
  <w:endnote w:type="continuationNotice" w:id="1">
    <w:p w14:paraId="0ECE2F54" w14:textId="77777777" w:rsidR="006F3A5F" w:rsidRDefault="006F3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2621" w14:textId="77777777" w:rsidR="006F3A5F" w:rsidRDefault="006F3A5F">
      <w:r>
        <w:separator/>
      </w:r>
    </w:p>
  </w:footnote>
  <w:footnote w:type="continuationSeparator" w:id="0">
    <w:p w14:paraId="6FC2EB5F" w14:textId="77777777" w:rsidR="006F3A5F" w:rsidRDefault="006F3A5F">
      <w:r>
        <w:continuationSeparator/>
      </w:r>
    </w:p>
  </w:footnote>
  <w:footnote w:type="continuationNotice" w:id="1">
    <w:p w14:paraId="77821B0F" w14:textId="77777777" w:rsidR="006F3A5F" w:rsidRDefault="006F3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7BE"/>
    <w:multiLevelType w:val="hybridMultilevel"/>
    <w:tmpl w:val="5CACB9C2"/>
    <w:lvl w:ilvl="0" w:tplc="FA6226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3DEA"/>
    <w:multiLevelType w:val="hybridMultilevel"/>
    <w:tmpl w:val="ED3A6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5624"/>
    <w:multiLevelType w:val="hybridMultilevel"/>
    <w:tmpl w:val="D686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72C"/>
    <w:multiLevelType w:val="hybridMultilevel"/>
    <w:tmpl w:val="6CE06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1EC"/>
    <w:multiLevelType w:val="singleLevel"/>
    <w:tmpl w:val="041D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748D2"/>
    <w:multiLevelType w:val="hybridMultilevel"/>
    <w:tmpl w:val="7E10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45B8"/>
    <w:multiLevelType w:val="hybridMultilevel"/>
    <w:tmpl w:val="D9E00146"/>
    <w:lvl w:ilvl="0" w:tplc="9A88F58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35736"/>
    <w:multiLevelType w:val="multilevel"/>
    <w:tmpl w:val="DCA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B779C"/>
    <w:multiLevelType w:val="hybridMultilevel"/>
    <w:tmpl w:val="291201F4"/>
    <w:lvl w:ilvl="0" w:tplc="F5847C12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C"/>
    <w:rsid w:val="0003638D"/>
    <w:rsid w:val="00041BC6"/>
    <w:rsid w:val="00056C3B"/>
    <w:rsid w:val="000627A9"/>
    <w:rsid w:val="00081921"/>
    <w:rsid w:val="00081A27"/>
    <w:rsid w:val="00083C7E"/>
    <w:rsid w:val="00093B29"/>
    <w:rsid w:val="000A3546"/>
    <w:rsid w:val="000A5EC0"/>
    <w:rsid w:val="000C46A6"/>
    <w:rsid w:val="000D07DC"/>
    <w:rsid w:val="000D3B38"/>
    <w:rsid w:val="000E0F20"/>
    <w:rsid w:val="000E432D"/>
    <w:rsid w:val="000F4E59"/>
    <w:rsid w:val="00101D9D"/>
    <w:rsid w:val="001117BE"/>
    <w:rsid w:val="001234FE"/>
    <w:rsid w:val="001262FF"/>
    <w:rsid w:val="001368E7"/>
    <w:rsid w:val="00147456"/>
    <w:rsid w:val="00172791"/>
    <w:rsid w:val="001907E8"/>
    <w:rsid w:val="001A626B"/>
    <w:rsid w:val="00217181"/>
    <w:rsid w:val="00236602"/>
    <w:rsid w:val="002742BA"/>
    <w:rsid w:val="00286204"/>
    <w:rsid w:val="002942E7"/>
    <w:rsid w:val="002A671E"/>
    <w:rsid w:val="002C1A07"/>
    <w:rsid w:val="002C5171"/>
    <w:rsid w:val="002D7481"/>
    <w:rsid w:val="002E059E"/>
    <w:rsid w:val="00315BBB"/>
    <w:rsid w:val="00353450"/>
    <w:rsid w:val="003575D7"/>
    <w:rsid w:val="00366EB9"/>
    <w:rsid w:val="00370AD9"/>
    <w:rsid w:val="00382DC2"/>
    <w:rsid w:val="003B7715"/>
    <w:rsid w:val="003C3C74"/>
    <w:rsid w:val="003D5692"/>
    <w:rsid w:val="003E597E"/>
    <w:rsid w:val="00412834"/>
    <w:rsid w:val="00435E4C"/>
    <w:rsid w:val="00436E04"/>
    <w:rsid w:val="004443D8"/>
    <w:rsid w:val="00480987"/>
    <w:rsid w:val="004A7F8F"/>
    <w:rsid w:val="004D47D2"/>
    <w:rsid w:val="004E06E8"/>
    <w:rsid w:val="004E5E10"/>
    <w:rsid w:val="00520BAA"/>
    <w:rsid w:val="00563984"/>
    <w:rsid w:val="00587931"/>
    <w:rsid w:val="005A6963"/>
    <w:rsid w:val="005D00F6"/>
    <w:rsid w:val="005E0BCC"/>
    <w:rsid w:val="005F15DB"/>
    <w:rsid w:val="00605DDD"/>
    <w:rsid w:val="0061450E"/>
    <w:rsid w:val="006147BC"/>
    <w:rsid w:val="006176A7"/>
    <w:rsid w:val="006272E7"/>
    <w:rsid w:val="00627749"/>
    <w:rsid w:val="00630752"/>
    <w:rsid w:val="00632036"/>
    <w:rsid w:val="006376AE"/>
    <w:rsid w:val="00640B5A"/>
    <w:rsid w:val="00643FF6"/>
    <w:rsid w:val="00687457"/>
    <w:rsid w:val="00694C8D"/>
    <w:rsid w:val="00695E6C"/>
    <w:rsid w:val="006A4F45"/>
    <w:rsid w:val="006C5AF1"/>
    <w:rsid w:val="006D4F0D"/>
    <w:rsid w:val="006D6574"/>
    <w:rsid w:val="006E0EF8"/>
    <w:rsid w:val="006F335E"/>
    <w:rsid w:val="006F3A5F"/>
    <w:rsid w:val="006F73D8"/>
    <w:rsid w:val="00701F5C"/>
    <w:rsid w:val="007062AE"/>
    <w:rsid w:val="00711113"/>
    <w:rsid w:val="00737E15"/>
    <w:rsid w:val="007772FF"/>
    <w:rsid w:val="0078047A"/>
    <w:rsid w:val="007976CA"/>
    <w:rsid w:val="007A36E1"/>
    <w:rsid w:val="007B620B"/>
    <w:rsid w:val="007B6C25"/>
    <w:rsid w:val="007C3CFD"/>
    <w:rsid w:val="007D2E6C"/>
    <w:rsid w:val="00806DEE"/>
    <w:rsid w:val="00822781"/>
    <w:rsid w:val="00825C2E"/>
    <w:rsid w:val="00830772"/>
    <w:rsid w:val="00866914"/>
    <w:rsid w:val="00886182"/>
    <w:rsid w:val="0089375F"/>
    <w:rsid w:val="008A2B13"/>
    <w:rsid w:val="008B14FF"/>
    <w:rsid w:val="008B22F6"/>
    <w:rsid w:val="008D0188"/>
    <w:rsid w:val="008D77C4"/>
    <w:rsid w:val="008E2492"/>
    <w:rsid w:val="008E466D"/>
    <w:rsid w:val="00914DCC"/>
    <w:rsid w:val="009429D0"/>
    <w:rsid w:val="00942E4F"/>
    <w:rsid w:val="00952047"/>
    <w:rsid w:val="00994DC5"/>
    <w:rsid w:val="009A5A07"/>
    <w:rsid w:val="009B4240"/>
    <w:rsid w:val="009B469D"/>
    <w:rsid w:val="009E161D"/>
    <w:rsid w:val="009F3209"/>
    <w:rsid w:val="009F3EF8"/>
    <w:rsid w:val="009F4015"/>
    <w:rsid w:val="009F4DB7"/>
    <w:rsid w:val="00A02DB6"/>
    <w:rsid w:val="00A20C3C"/>
    <w:rsid w:val="00A27E99"/>
    <w:rsid w:val="00A40A2B"/>
    <w:rsid w:val="00A709A1"/>
    <w:rsid w:val="00A71662"/>
    <w:rsid w:val="00A929CD"/>
    <w:rsid w:val="00A95317"/>
    <w:rsid w:val="00AB3995"/>
    <w:rsid w:val="00AC40BA"/>
    <w:rsid w:val="00AD6637"/>
    <w:rsid w:val="00AE140E"/>
    <w:rsid w:val="00AF7D9B"/>
    <w:rsid w:val="00B240F6"/>
    <w:rsid w:val="00B529EA"/>
    <w:rsid w:val="00B62654"/>
    <w:rsid w:val="00B74305"/>
    <w:rsid w:val="00B74A36"/>
    <w:rsid w:val="00B81FE7"/>
    <w:rsid w:val="00B85CE9"/>
    <w:rsid w:val="00BA184D"/>
    <w:rsid w:val="00BA226D"/>
    <w:rsid w:val="00BA7A6B"/>
    <w:rsid w:val="00BE05DE"/>
    <w:rsid w:val="00BE64E5"/>
    <w:rsid w:val="00BF7738"/>
    <w:rsid w:val="00C030E9"/>
    <w:rsid w:val="00C05340"/>
    <w:rsid w:val="00C063F2"/>
    <w:rsid w:val="00C23CAA"/>
    <w:rsid w:val="00C25E8C"/>
    <w:rsid w:val="00C26A83"/>
    <w:rsid w:val="00C452A7"/>
    <w:rsid w:val="00C46749"/>
    <w:rsid w:val="00C4761D"/>
    <w:rsid w:val="00C71702"/>
    <w:rsid w:val="00C80812"/>
    <w:rsid w:val="00CB31D4"/>
    <w:rsid w:val="00CD059C"/>
    <w:rsid w:val="00CD47A0"/>
    <w:rsid w:val="00CD58EC"/>
    <w:rsid w:val="00CD6042"/>
    <w:rsid w:val="00CF25AE"/>
    <w:rsid w:val="00D0529E"/>
    <w:rsid w:val="00D235EF"/>
    <w:rsid w:val="00D27420"/>
    <w:rsid w:val="00D32FAA"/>
    <w:rsid w:val="00D57499"/>
    <w:rsid w:val="00D66C44"/>
    <w:rsid w:val="00D6709F"/>
    <w:rsid w:val="00D7488B"/>
    <w:rsid w:val="00D949BA"/>
    <w:rsid w:val="00DB1273"/>
    <w:rsid w:val="00DB3FE4"/>
    <w:rsid w:val="00DB400B"/>
    <w:rsid w:val="00DC13DC"/>
    <w:rsid w:val="00DD3FF4"/>
    <w:rsid w:val="00DF46BB"/>
    <w:rsid w:val="00DF6640"/>
    <w:rsid w:val="00E22296"/>
    <w:rsid w:val="00E23DCE"/>
    <w:rsid w:val="00E23F2F"/>
    <w:rsid w:val="00E34572"/>
    <w:rsid w:val="00E34DE2"/>
    <w:rsid w:val="00E401D0"/>
    <w:rsid w:val="00E7293C"/>
    <w:rsid w:val="00F04E85"/>
    <w:rsid w:val="00F30CE6"/>
    <w:rsid w:val="00F33EA8"/>
    <w:rsid w:val="00F37D92"/>
    <w:rsid w:val="00F41988"/>
    <w:rsid w:val="00F46B57"/>
    <w:rsid w:val="00F54B75"/>
    <w:rsid w:val="00F57851"/>
    <w:rsid w:val="00F71595"/>
    <w:rsid w:val="00F74196"/>
    <w:rsid w:val="00FA4BD1"/>
    <w:rsid w:val="00FD4860"/>
    <w:rsid w:val="00FE42E8"/>
    <w:rsid w:val="18268D9C"/>
    <w:rsid w:val="46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FA030D"/>
  <w15:docId w15:val="{2DCDBB49-0AF5-F246-AD56-FDBFD23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EA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F33EA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color w:val="FF0000"/>
      <w:sz w:val="28"/>
    </w:rPr>
  </w:style>
  <w:style w:type="paragraph" w:styleId="Rubrik2">
    <w:name w:val="heading 2"/>
    <w:basedOn w:val="Normal"/>
    <w:next w:val="Normal"/>
    <w:qFormat/>
    <w:rsid w:val="00F33EA8"/>
    <w:pPr>
      <w:keepNext/>
      <w:outlineLvl w:val="1"/>
    </w:pPr>
    <w:rPr>
      <w:b/>
      <w:bCs/>
      <w:sz w:val="32"/>
    </w:rPr>
  </w:style>
  <w:style w:type="paragraph" w:styleId="Rubrik4">
    <w:name w:val="heading 4"/>
    <w:basedOn w:val="Normal"/>
    <w:next w:val="Normal"/>
    <w:qFormat/>
    <w:rsid w:val="00F33EA8"/>
    <w:pPr>
      <w:keepNext/>
      <w:overflowPunct/>
      <w:autoSpaceDE/>
      <w:autoSpaceDN/>
      <w:adjustRightInd/>
      <w:textAlignment w:val="auto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F33EA8"/>
    <w:pPr>
      <w:overflowPunct/>
      <w:autoSpaceDE/>
      <w:autoSpaceDN/>
      <w:adjustRightInd/>
      <w:jc w:val="center"/>
      <w:textAlignment w:val="auto"/>
      <w:outlineLvl w:val="0"/>
    </w:pPr>
    <w:rPr>
      <w:b/>
      <w:sz w:val="28"/>
      <w:u w:val="single"/>
    </w:rPr>
  </w:style>
  <w:style w:type="paragraph" w:styleId="Brdtextmedindrag">
    <w:name w:val="Body Text Indent"/>
    <w:basedOn w:val="Normal"/>
    <w:rsid w:val="00F33EA8"/>
    <w:pPr>
      <w:tabs>
        <w:tab w:val="left" w:pos="284"/>
      </w:tabs>
      <w:overflowPunct/>
      <w:autoSpaceDE/>
      <w:autoSpaceDN/>
      <w:adjustRightInd/>
      <w:ind w:left="284" w:hanging="284"/>
      <w:textAlignment w:val="auto"/>
    </w:pPr>
    <w:rPr>
      <w:sz w:val="20"/>
    </w:rPr>
  </w:style>
  <w:style w:type="paragraph" w:styleId="Brdtext">
    <w:name w:val="Body Text"/>
    <w:basedOn w:val="Normal"/>
    <w:rsid w:val="00F33EA8"/>
    <w:pPr>
      <w:overflowPunct/>
      <w:autoSpaceDE/>
      <w:autoSpaceDN/>
      <w:adjustRightInd/>
      <w:textAlignment w:val="auto"/>
    </w:pPr>
    <w:rPr>
      <w:sz w:val="28"/>
    </w:rPr>
  </w:style>
  <w:style w:type="character" w:styleId="Hyperlnk">
    <w:name w:val="Hyperlink"/>
    <w:rsid w:val="00F33EA8"/>
    <w:rPr>
      <w:color w:val="0000FF"/>
      <w:u w:val="single"/>
    </w:rPr>
  </w:style>
  <w:style w:type="paragraph" w:styleId="Sidhuvud">
    <w:name w:val="header"/>
    <w:basedOn w:val="Normal"/>
    <w:rsid w:val="00F33E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3EA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33EA8"/>
  </w:style>
  <w:style w:type="paragraph" w:styleId="Normalwebb">
    <w:name w:val="Normal (Web)"/>
    <w:basedOn w:val="Normal"/>
    <w:uiPriority w:val="99"/>
    <w:semiHidden/>
    <w:unhideWhenUsed/>
    <w:rsid w:val="001474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stycke">
    <w:name w:val="List Paragraph"/>
    <w:basedOn w:val="Normal"/>
    <w:uiPriority w:val="34"/>
    <w:qFormat/>
    <w:rsid w:val="001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5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04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2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5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6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06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303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7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25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063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58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1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712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700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0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965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4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5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476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8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014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81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158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88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981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2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17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111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39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ANVISNINGAR</vt:lpstr>
    </vt:vector>
  </TitlesOfParts>
  <Company>Hewlett-Packard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ANVISNINGAR</dc:title>
  <dc:creator>User name placeholder</dc:creator>
  <cp:lastModifiedBy>Sandra Karnbrink</cp:lastModifiedBy>
  <cp:revision>2</cp:revision>
  <cp:lastPrinted>2019-09-18T08:49:00Z</cp:lastPrinted>
  <dcterms:created xsi:type="dcterms:W3CDTF">2021-09-30T04:48:00Z</dcterms:created>
  <dcterms:modified xsi:type="dcterms:W3CDTF">2021-09-30T04:48:00Z</dcterms:modified>
</cp:coreProperties>
</file>